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引导篇</w:t>
      </w:r>
      <w:r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技术产品项目</w:t>
      </w:r>
      <w:bookmarkEnd w:id="0"/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信息采集表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92"/>
        <w:gridCol w:w="1557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技术/</w:t>
            </w: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</w:rPr>
              <w:t>所属领域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基础零部件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基础材料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基础工艺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产业技术基础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应用行业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技术概述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实现的原理、途径、效用。（300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技术指标/</w:t>
            </w: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</w:rPr>
              <w:t>产品性能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用表格或者文字进行描述，请勿附图。（300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目前主要应用情况</w:t>
            </w: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</w:rPr>
              <w:t>及潜在应用方向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（200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1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本项技术产品的</w:t>
            </w: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专利</w:t>
            </w: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/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著作权归属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核心技术来源情况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所处阶段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  <w:vMerge w:val="restart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先进程度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补充描述：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技术成熟度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（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）级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（参照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GB/T22900-2009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标准，技术成熟度共按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9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级划分）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同类的技术</w:t>
            </w: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/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产品国外引进是否受限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0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  <w:t>国内同类技术或产品的主要企业（列前三家即可）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获得专利、奖励情况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正在申请或已获取的国家级省部级奖励、专利的情况，包括种类、名称、数量、获奖级别、专利申请号、专利号等。如无此情况，请填写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“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无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”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中央财政资金</w:t>
            </w: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</w:rPr>
              <w:t>支持情况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工业和信息化部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）项目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国防科工局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）项目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其他（请注明：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0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资金需求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该技术或产品是否有资金需求，预计需投入的资金(   )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万元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融资方式（如有需求可多选）：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私募股权基金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银行贷款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风险投资基金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上市融资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投融资回报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预计吸纳投融资的回收周期（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年）和预期回报率（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%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图片展示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反映技术/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产品特点或全貌的图片。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(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要求：图片清晰，大小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5M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以内，格式为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jpg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png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gif)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b/>
                <w:bCs/>
                <w:sz w:val="32"/>
                <w:szCs w:val="32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单位名称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</w:trPr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企业统一社会信用代码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单位简介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介绍企业成立时间、发展历程、主营业务、企业实力、固定资产及取得的成绩等。（300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单位性质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（可多选）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国有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集体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私营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股份制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有限合伙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联营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>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个人独资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中外合资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其他（请注明：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法人代表姓名</w:t>
            </w:r>
          </w:p>
        </w:tc>
        <w:tc>
          <w:tcPr>
            <w:tcW w:w="2392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联系方式</w:t>
            </w:r>
          </w:p>
        </w:tc>
        <w:tc>
          <w:tcPr>
            <w:tcW w:w="2953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地址及邮编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联系人姓名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电子邮箱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9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已获资质情况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有关许可证、认证、资格证以及行业相关资质等。（请注明获证时间）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高新技术企业及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其他认定情况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高新技术企业：□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国家级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市级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其他（被工业和信息化部认定为专精特新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“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小巨人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”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企业、制造业单项冠军、国家技术创新示范企业等。请注明认定时间。）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研发平台情况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国家级（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）个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省部级（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）个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市级（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）个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其它（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）个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（需详细列明研发平台名称及认定单位）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研发有关情况</w:t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研发人员数量（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）人，占员工总数比例（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%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，上年度研发投入占销售收入比例（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4" w:hRule="atLeast"/>
        </w:trPr>
        <w:tc>
          <w:tcPr>
            <w:tcW w:w="162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企业信用状况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</w:p>
        </w:tc>
        <w:tc>
          <w:tcPr>
            <w:tcW w:w="690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（第三方机构名称及出具的信用评价结果）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8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申报单位公章：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管理或推荐部门意见（盖章）：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说明：</w:t>
      </w:r>
      <w:r>
        <w:rPr>
          <w:rFonts w:ascii="华文仿宋" w:hAnsi="华文仿宋" w:eastAsia="华文仿宋"/>
          <w:sz w:val="32"/>
          <w:szCs w:val="32"/>
        </w:rPr>
        <w:br w:type="textWrapping"/>
      </w:r>
      <w:r>
        <w:rPr>
          <w:rFonts w:hint="eastAsia" w:ascii="华文仿宋" w:hAnsi="华文仿宋" w:eastAsia="华文仿宋"/>
          <w:sz w:val="32"/>
          <w:szCs w:val="32"/>
        </w:rPr>
        <w:t>①请仔细阅读《信息填报指南》，根据要求填报。</w:t>
      </w:r>
      <w:r>
        <w:rPr>
          <w:rFonts w:ascii="华文仿宋" w:hAnsi="华文仿宋" w:eastAsia="华文仿宋"/>
          <w:sz w:val="32"/>
          <w:szCs w:val="32"/>
        </w:rPr>
        <w:br w:type="textWrapping"/>
      </w:r>
      <w:r>
        <w:rPr>
          <w:rFonts w:hint="eastAsia" w:ascii="华文仿宋" w:hAnsi="华文仿宋" w:eastAsia="华文仿宋"/>
          <w:sz w:val="32"/>
          <w:szCs w:val="32"/>
        </w:rPr>
        <w:t>②本表属非涉密信息采集表，不得填写涉密信息。</w:t>
      </w:r>
      <w:r>
        <w:rPr>
          <w:rFonts w:ascii="华文仿宋" w:hAnsi="华文仿宋" w:eastAsia="华文仿宋"/>
          <w:sz w:val="32"/>
          <w:szCs w:val="32"/>
        </w:rPr>
        <w:br w:type="textWrapping"/>
      </w:r>
      <w:r>
        <w:rPr>
          <w:rFonts w:hint="eastAsia" w:ascii="华文仿宋" w:hAnsi="华文仿宋" w:eastAsia="华文仿宋"/>
          <w:sz w:val="32"/>
          <w:szCs w:val="32"/>
        </w:rPr>
        <w:t>③本表中带</w:t>
      </w:r>
      <w:r>
        <w:rPr>
          <w:rFonts w:ascii="华文仿宋" w:hAnsi="华文仿宋" w:eastAsia="华文仿宋"/>
          <w:sz w:val="32"/>
          <w:szCs w:val="32"/>
        </w:rPr>
        <w:t>*</w:t>
      </w:r>
      <w:r>
        <w:rPr>
          <w:rFonts w:hint="eastAsia" w:ascii="华文仿宋" w:hAnsi="华文仿宋" w:eastAsia="华文仿宋"/>
          <w:sz w:val="32"/>
          <w:szCs w:val="32"/>
        </w:rPr>
        <w:t>号的填报信息，可点击表格右侧下拉键直接选择。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引导篇</w:t>
      </w:r>
      <w:r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信息采集审查意见表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单位联系人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固定电话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手机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9" w:hRule="atLeast"/>
        </w:trPr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技术审查意见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经审查，我单位报送的</w:t>
            </w:r>
            <w:r>
              <w:rPr>
                <w:rFonts w:hint="eastAsia" w:ascii="华文仿宋" w:hAnsi="华文仿宋" w:eastAsia="华文仿宋"/>
                <w:sz w:val="32"/>
                <w:szCs w:val="32"/>
                <w:u w:val="single"/>
              </w:rPr>
              <w:t>　　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  <w:u w:val="single"/>
              </w:rPr>
              <w:t>　　　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共计</w:t>
            </w:r>
            <w:r>
              <w:rPr>
                <w:rFonts w:hint="eastAsia" w:ascii="华文仿宋" w:hAnsi="华文仿宋" w:eastAsia="华文仿宋"/>
                <w:sz w:val="32"/>
                <w:szCs w:val="32"/>
                <w:u w:val="single"/>
              </w:rPr>
              <w:t>　　</w:t>
            </w:r>
            <w:r>
              <w:rPr>
                <w:rFonts w:ascii="华文仿宋" w:hAnsi="华文仿宋" w:eastAsia="华文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项技术产品项目信息真实有效，符合报送要求。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单位盖章：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       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2" w:hRule="atLeast"/>
        </w:trPr>
        <w:tc>
          <w:tcPr>
            <w:tcW w:w="2130" w:type="dxa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保密审查意见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经审查，我单位提交的上述技术产品项目信息均不涉及国家秘密。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单位（保密部门）盖章：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           </w:t>
            </w:r>
            <w:r>
              <w:rPr>
                <w:rFonts w:ascii="华文仿宋" w:hAnsi="华文仿宋" w:eastAsia="华文仿宋"/>
                <w:sz w:val="32"/>
                <w:szCs w:val="32"/>
              </w:rPr>
              <w:br w:type="textWrapping"/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9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80"/>
        <w:gridCol w:w="2480"/>
        <w:gridCol w:w="1840"/>
        <w:gridCol w:w="1340"/>
      </w:tblGrid>
      <w:tr>
        <w:trPr>
          <w:trHeight w:val="402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引导篇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技术产品项目信息汇总表</w:t>
            </w:r>
          </w:p>
        </w:tc>
      </w:tr>
      <w:tr>
        <w:trPr>
          <w:trHeight w:val="799" w:hRule="atLeast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报送单位（盖章）：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技术产品名称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2" w:hRule="atLeast"/>
        </w:trPr>
        <w:tc>
          <w:tcPr>
            <w:tcW w:w="3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）项</w:t>
            </w:r>
          </w:p>
        </w:tc>
      </w:tr>
      <w:tr>
        <w:trPr>
          <w:trHeight w:val="315" w:hRule="atLeast"/>
        </w:trPr>
        <w:tc>
          <w:tcPr>
            <w:tcW w:w="92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说明：此页推荐单位需加盖公章，如有特别推荐项目可在备注一栏画√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信息填报指南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</w:rPr>
        <w:t>各市、州、直管市、林区经信</w:t>
      </w:r>
      <w:r>
        <w:rPr>
          <w:rFonts w:hint="eastAsia" w:ascii="Times New Roman" w:hAnsi="Times New Roman" w:eastAsia="仿宋_GB2312" w:cs="Times New Roman"/>
          <w:sz w:val="32"/>
        </w:rPr>
        <w:t>局、国防科技工业管理部门</w:t>
      </w:r>
      <w:r>
        <w:rPr>
          <w:rFonts w:ascii="Times New Roman" w:hAnsi="Times New Roman" w:eastAsia="仿宋_GB2312" w:cs="Times New Roman"/>
          <w:sz w:val="32"/>
        </w:rPr>
        <w:t>等为推荐部门，报送技术产品信息的相关企业、科研机构等为填报单位。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一、申报要求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填报单位应提交《“引导篇”技术产品项目信息采集表》《“引导篇”信息采集审查意见表》《“引导篇”技术产品项目信息汇总表》及相关证明材料（如图片、照片、获奖证书、资质、项目应用证明、信用等级评价等）纸质版一式两份，电子版光盘一份。电子版材料中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每个项目单独设立1个文件夹，</w:t>
      </w:r>
      <w:r>
        <w:rPr>
          <w:rFonts w:ascii="Times New Roman" w:hAnsi="Times New Roman" w:eastAsia="仿宋_GB2312" w:cs="Times New Roman"/>
          <w:sz w:val="32"/>
          <w:szCs w:val="32"/>
        </w:rPr>
        <w:t>以“项目名称+申报单位”命名，须包含附表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至附表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3的</w:t>
      </w:r>
      <w:r>
        <w:rPr>
          <w:rFonts w:ascii="Times New Roman" w:hAnsi="Times New Roman" w:eastAsia="仿宋_GB2312" w:cs="Times New Roman"/>
          <w:sz w:val="32"/>
          <w:szCs w:val="32"/>
        </w:rPr>
        <w:t>EXCEL表格、PDF格式的证明材料（即将相关证明材料扫描件嵌入一个PDF文档，大小不超过20M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  <w:r>
        <w:rPr>
          <w:rFonts w:ascii="Times New Roman" w:hAnsi="Times New Roman" w:eastAsia="仿宋_GB2312" w:cs="Times New Roman"/>
          <w:sz w:val="32"/>
          <w:szCs w:val="32"/>
        </w:rPr>
        <w:t>所有纸质材料用A4纸打印并按上述顺序，左侧简易装订，每个申报项目单独装订。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（二）统一采用宋体12号字体，不得随意更改表格格式；每张附表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只能填写一项技术/产品，如有多项技术/产品申报，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另行填写；同一技术/产品不得多头申报或变换名称申报。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（三）技术/产品要填写规范名称，不能只填写技术/产品的型号、系列号、编号；外来语要同时用原文和中文表达；第一次出现的缩略词，须注明全称。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二、报送要求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（一）推荐部门应提交《</w:t>
      </w:r>
      <w:r>
        <w:rPr>
          <w:rFonts w:ascii="Times New Roman" w:hAnsi="Times New Roman" w:eastAsia="仿宋_GB2312" w:cs="Times New Roman"/>
          <w:sz w:val="32"/>
        </w:rPr>
        <w:t>“引导篇”先进技术产品信息</w:t>
      </w:r>
      <w:r>
        <w:rPr>
          <w:rFonts w:ascii="Times New Roman" w:hAnsi="Times New Roman" w:eastAsia="仿宋_GB2312" w:cs="Times New Roman"/>
          <w:sz w:val="32"/>
          <w:szCs w:val="32"/>
        </w:rPr>
        <w:t>审查意见表》《</w:t>
      </w:r>
      <w:r>
        <w:rPr>
          <w:rFonts w:ascii="Times New Roman" w:hAnsi="Times New Roman" w:eastAsia="仿宋_GB2312" w:cs="Times New Roman"/>
          <w:sz w:val="32"/>
        </w:rPr>
        <w:t>“引导篇”先进技术产品信息</w:t>
      </w:r>
      <w:r>
        <w:rPr>
          <w:rFonts w:ascii="Times New Roman" w:hAnsi="Times New Roman" w:eastAsia="仿宋_GB2312" w:cs="Times New Roman"/>
          <w:sz w:val="32"/>
          <w:szCs w:val="32"/>
        </w:rPr>
        <w:t>汇总表》，以及填报单位报送材料原件（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加盖推荐部门印章）纸质版一式两份，电子版光盘一份。电子版材料中，对于1个填报单位提交多个项目的，推荐部门要对每个单位申报的所有项目设立1个文件夹，以填报单位名称</w:t>
      </w:r>
      <w:r>
        <w:rPr>
          <w:rFonts w:ascii="Times New Roman" w:hAnsi="Times New Roman" w:eastAsia="仿宋_GB2312" w:cs="Times New Roman"/>
          <w:sz w:val="32"/>
        </w:rPr>
        <w:t>命名。所有项目</w:t>
      </w:r>
      <w:r>
        <w:rPr>
          <w:rFonts w:ascii="Times New Roman" w:hAnsi="Times New Roman" w:eastAsia="仿宋_GB2312" w:cs="Times New Roman"/>
          <w:sz w:val="32"/>
          <w:szCs w:val="32"/>
        </w:rPr>
        <w:t>进行汇总排序后刻录为一张光盘</w:t>
      </w:r>
      <w:r>
        <w:rPr>
          <w:rFonts w:ascii="Times New Roman" w:hAnsi="Times New Roman" w:eastAsia="仿宋_GB2312" w:cs="Times New Roman"/>
          <w:sz w:val="32"/>
        </w:rPr>
        <w:t>；纸质版</w:t>
      </w:r>
      <w:r>
        <w:rPr>
          <w:rFonts w:hint="eastAsia" w:ascii="Times New Roman" w:hAnsi="Times New Roman" w:eastAsia="仿宋_GB2312" w:cs="Times New Roman"/>
          <w:sz w:val="32"/>
        </w:rPr>
        <w:t>须</w:t>
      </w:r>
      <w:r>
        <w:rPr>
          <w:rFonts w:ascii="Times New Roman" w:hAnsi="Times New Roman" w:eastAsia="仿宋_GB2312" w:cs="Times New Roman"/>
          <w:sz w:val="32"/>
        </w:rPr>
        <w:t>加盖推荐单位公章，一式两份。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（二）各推荐部门对申报项目要进行审查和筛选，对项目质量严格把关，做好同2020年度项目的查重工作，对于明显不符合报送要求的予以剔除。对报送材料不符合要求的，责令限期补充整改。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三、其他注意事项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（一）项目的电子表格名称要与填报项目名称一致，须使用EXCEL97/2000/xp数据处理软件。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（二）报送的纸质材料和电子版应保持一致。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（三）不按上述要求进行填报，或填报内容过于简单、不能说明项目情况的材料，视为无效申报材料。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12024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5B"/>
    <w:rsid w:val="00000744"/>
    <w:rsid w:val="00001BC4"/>
    <w:rsid w:val="00003D1E"/>
    <w:rsid w:val="000B40E7"/>
    <w:rsid w:val="001066C2"/>
    <w:rsid w:val="00110133"/>
    <w:rsid w:val="00205210"/>
    <w:rsid w:val="00217A58"/>
    <w:rsid w:val="00223F3F"/>
    <w:rsid w:val="00245DB5"/>
    <w:rsid w:val="00297C04"/>
    <w:rsid w:val="002B24ED"/>
    <w:rsid w:val="00362EC0"/>
    <w:rsid w:val="003A630E"/>
    <w:rsid w:val="003D4F93"/>
    <w:rsid w:val="0040197A"/>
    <w:rsid w:val="0047254C"/>
    <w:rsid w:val="00493C3C"/>
    <w:rsid w:val="00503A3B"/>
    <w:rsid w:val="005952A3"/>
    <w:rsid w:val="005A1707"/>
    <w:rsid w:val="005C45F0"/>
    <w:rsid w:val="00602B91"/>
    <w:rsid w:val="00627FE4"/>
    <w:rsid w:val="00644868"/>
    <w:rsid w:val="00652BFC"/>
    <w:rsid w:val="00660FA2"/>
    <w:rsid w:val="0068633E"/>
    <w:rsid w:val="006E7A2A"/>
    <w:rsid w:val="0075494F"/>
    <w:rsid w:val="008B4D5B"/>
    <w:rsid w:val="009813CB"/>
    <w:rsid w:val="00994C4E"/>
    <w:rsid w:val="009A6D8D"/>
    <w:rsid w:val="00A110A0"/>
    <w:rsid w:val="00A345C3"/>
    <w:rsid w:val="00A57618"/>
    <w:rsid w:val="00A61381"/>
    <w:rsid w:val="00A72B83"/>
    <w:rsid w:val="00AC2B34"/>
    <w:rsid w:val="00AE6CCD"/>
    <w:rsid w:val="00AF5823"/>
    <w:rsid w:val="00B73A1F"/>
    <w:rsid w:val="00B742D9"/>
    <w:rsid w:val="00BA2661"/>
    <w:rsid w:val="00BB0CDF"/>
    <w:rsid w:val="00BF4425"/>
    <w:rsid w:val="00C37833"/>
    <w:rsid w:val="00C72F4E"/>
    <w:rsid w:val="00CB6380"/>
    <w:rsid w:val="00D51154"/>
    <w:rsid w:val="00D7484E"/>
    <w:rsid w:val="00DE3538"/>
    <w:rsid w:val="00ED7D83"/>
    <w:rsid w:val="00EE77EA"/>
    <w:rsid w:val="00F057F0"/>
    <w:rsid w:val="00F747C0"/>
    <w:rsid w:val="00FC0977"/>
    <w:rsid w:val="00FD6B95"/>
    <w:rsid w:val="00FE0658"/>
    <w:rsid w:val="FBEFC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612</Words>
  <Characters>3493</Characters>
  <Lines>29</Lines>
  <Paragraphs>8</Paragraphs>
  <TotalTime>1</TotalTime>
  <ScaleCrop>false</ScaleCrop>
  <LinksUpToDate>false</LinksUpToDate>
  <CharactersWithSpaces>4097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2021-08-16T09:30:00Z</dcterms:created>
  <dc:creator>郑汪洋</dc:creator>
  <cp:lastModifiedBy>ht706</cp:lastModifiedBy>
  <cp:lastPrinted>2021-08-16T10:05:00Z</cp:lastPrinted>
  <dcterms:modified xsi:type="dcterms:W3CDTF">2021-08-19T17:30:28Z</dcterms:modified>
  <dc:title>附件1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